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1" w:rsidRDefault="00BD4901" w:rsidP="00BD4901">
      <w:r>
        <w:rPr>
          <w:noProof/>
        </w:rPr>
        <w:drawing>
          <wp:anchor distT="0" distB="0" distL="114300" distR="114300" simplePos="0" relativeHeight="251659264" behindDoc="1" locked="0" layoutInCell="1" allowOverlap="1" wp14:anchorId="434FE801" wp14:editId="6B8439F7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01" w:rsidRDefault="00BD4901" w:rsidP="00BD4901"/>
    <w:p w:rsidR="00BD4901" w:rsidRDefault="00BD4901" w:rsidP="00BD4901">
      <w:pPr>
        <w:rPr>
          <w:sz w:val="32"/>
          <w:szCs w:val="32"/>
        </w:rPr>
      </w:pP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</w:p>
    <w:p w:rsidR="00BD4901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Pr="00C30D11" w:rsidRDefault="00BD4901" w:rsidP="00BD4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BD4901" w:rsidRDefault="00BD4901" w:rsidP="0063357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63357F" w:rsidRPr="0063357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63357F" w:rsidRPr="00633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ปรับปรุงอาคารอเนกประสงค์หลังใหม่ </w:t>
      </w:r>
      <w:r w:rsidR="0063357F" w:rsidRPr="0063357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3357F" w:rsidRPr="006335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หลังเก่า สวนสาธารณะเกาะทวดพลตาพันอิน หมู่ที่ 5</w:t>
      </w:r>
    </w:p>
    <w:p w:rsidR="00113B0D" w:rsidRPr="00113B0D" w:rsidRDefault="00113B0D" w:rsidP="006335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3357F" w:rsidRPr="00537834" w:rsidRDefault="0063357F" w:rsidP="0063357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4901" w:rsidRDefault="00BD4901" w:rsidP="006335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63357F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ปรับปรุงอาคารอเนกประสงค์หลังใหม่ </w:t>
      </w:r>
      <w:r w:rsidR="0063357F">
        <w:rPr>
          <w:rFonts w:ascii="TH SarabunIT๙" w:hAnsi="TH SarabunIT๙" w:cs="TH SarabunIT๙"/>
          <w:sz w:val="32"/>
          <w:szCs w:val="32"/>
          <w:cs/>
        </w:rPr>
        <w:t>–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 หลังเก่า สวนสาธารณะเกาะทวดพลตาพันอิน หมู่ที่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วงเงินงบประมาณที่ได้รับจัดสรร  เป็นเงิน  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>69,000.00 (หกหมื่นเก้าพันบาทถ้วน)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>ปูพื้นกระเบื้องเคลือบ ชนิดลวดลาย ขนาด 12</w:t>
      </w:r>
      <w:r w:rsidR="0063357F">
        <w:rPr>
          <w:rFonts w:ascii="TH SarabunIT๙" w:hAnsi="TH SarabunIT๙" w:cs="TH SarabunIT๙"/>
          <w:sz w:val="32"/>
          <w:szCs w:val="32"/>
        </w:rPr>
        <w:t>”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57F">
        <w:rPr>
          <w:rFonts w:ascii="TH SarabunIT๙" w:hAnsi="TH SarabunIT๙" w:cs="TH SarabunIT๙"/>
          <w:sz w:val="32"/>
          <w:szCs w:val="32"/>
        </w:rPr>
        <w:t xml:space="preserve">x 12”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>อาคารหลังเก่าพื้นที่ไม่น้อยกว่า 60.00 ตารางเมตร</w:t>
      </w:r>
      <w:r w:rsidR="0063357F">
        <w:rPr>
          <w:rFonts w:ascii="TH SarabunIT๙" w:hAnsi="TH SarabunIT๙" w:cs="TH SarabunIT๙"/>
          <w:sz w:val="32"/>
          <w:szCs w:val="32"/>
        </w:rPr>
        <w:t xml:space="preserve">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 ก่อเสาโชว์อิฐประสาน ขนาดกว้าง 0.50 เมตร ยาว 0.5 เมตร สูง 2.40 เมตร  จำนวน 8 เสา</w:t>
      </w:r>
      <w:r w:rsidR="0063357F">
        <w:rPr>
          <w:rFonts w:ascii="TH SarabunIT๙" w:hAnsi="TH SarabunIT๙" w:cs="TH SarabunIT๙"/>
          <w:sz w:val="32"/>
          <w:szCs w:val="32"/>
        </w:rPr>
        <w:t xml:space="preserve">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ติดตั้งพัดลมติดผนัง ขนาด 16 นิ้ว พร้อมอุปกรณ์ จำนวน 4 ชุด ติดตั้งหลอดไฟฟ้า</w:t>
      </w:r>
      <w:proofErr w:type="spellStart"/>
      <w:r w:rsidR="0063357F">
        <w:rPr>
          <w:rFonts w:ascii="TH SarabunIT๙" w:hAnsi="TH SarabunIT๙" w:cs="TH SarabunIT๙" w:hint="cs"/>
          <w:sz w:val="32"/>
          <w:szCs w:val="32"/>
          <w:cs/>
        </w:rPr>
        <w:t>ฟลูออเรส</w:t>
      </w:r>
      <w:proofErr w:type="spellEnd"/>
      <w:r w:rsidR="0063357F">
        <w:rPr>
          <w:rFonts w:ascii="TH SarabunIT๙" w:hAnsi="TH SarabunIT๙" w:cs="TH SarabunIT๙" w:hint="cs"/>
          <w:sz w:val="32"/>
          <w:szCs w:val="32"/>
          <w:cs/>
        </w:rPr>
        <w:t>เซน 36 วัตต์ พร้อมอุป</w:t>
      </w:r>
      <w:proofErr w:type="spellStart"/>
      <w:r w:rsidR="0063357F">
        <w:rPr>
          <w:rFonts w:ascii="TH SarabunIT๙" w:hAnsi="TH SarabunIT๙" w:cs="TH SarabunIT๙" w:hint="cs"/>
          <w:sz w:val="32"/>
          <w:szCs w:val="32"/>
          <w:cs/>
        </w:rPr>
        <w:t>กรณื</w:t>
      </w:r>
      <w:proofErr w:type="spellEnd"/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  จำนวน 3 ชุด</w:t>
      </w:r>
      <w:r w:rsidR="0063357F">
        <w:rPr>
          <w:rFonts w:ascii="TH SarabunIT๙" w:hAnsi="TH SarabunIT๙" w:cs="TH SarabunIT๙"/>
          <w:sz w:val="32"/>
          <w:szCs w:val="32"/>
        </w:rPr>
        <w:t xml:space="preserve">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ติดตั้งป้ายประชามสัมพันธ์โครงการตามแบบที่ </w:t>
      </w:r>
      <w:proofErr w:type="spellStart"/>
      <w:r w:rsidR="0063357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3357F">
        <w:rPr>
          <w:rFonts w:ascii="TH SarabunIT๙" w:hAnsi="TH SarabunIT๙" w:cs="TH SarabunIT๙" w:hint="cs"/>
          <w:sz w:val="32"/>
          <w:szCs w:val="32"/>
          <w:cs/>
        </w:rPr>
        <w:t>. กำหนด 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 xml:space="preserve">69,000.00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/>
          <w:sz w:val="32"/>
          <w:szCs w:val="32"/>
          <w:cs/>
        </w:rPr>
        <w:t>คม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เป็นเงิน </w:t>
      </w:r>
      <w:r w:rsidR="0063357F">
        <w:rPr>
          <w:rFonts w:ascii="TH SarabunIT๙" w:hAnsi="TH SarabunIT๙" w:cs="TH SarabunIT๙" w:hint="cs"/>
          <w:sz w:val="32"/>
          <w:szCs w:val="32"/>
          <w:cs/>
        </w:rPr>
        <w:t>69,000.00 (หกหมื่นเก้าพันบาทถ้วน)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ตามแบบสรุปราคากลางงานก่อสร้าง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6   เดือน  สิงหาคม   พ.ศ.  2557</w:t>
      </w: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</w:p>
    <w:p w:rsidR="00BD4901" w:rsidRDefault="00BD4901" w:rsidP="00BD49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4901" w:rsidRDefault="00BD4901" w:rsidP="00BD49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4901" w:rsidRDefault="00BD4901" w:rsidP="00BD49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595D" w:rsidRPr="00910E19" w:rsidRDefault="00E6595D" w:rsidP="00E6595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BD4901" w:rsidRDefault="00BD4901" w:rsidP="00BD4901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(ลงชื่อ).........................................................ผู้ประกาศ</w:t>
      </w:r>
    </w:p>
    <w:p w:rsidR="00BD4901" w:rsidRDefault="00BD4901" w:rsidP="00BD490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BD4901" w:rsidRPr="00E60FFB" w:rsidRDefault="00BD4901" w:rsidP="00BD490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BD4901" w:rsidRPr="00E60FFB" w:rsidRDefault="00BD4901" w:rsidP="00BD49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4901" w:rsidRPr="0079648C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Pr="0079648C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Pr="0079648C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Default="00BD4901" w:rsidP="00BD49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D4901" w:rsidRDefault="00BD4901" w:rsidP="00BD49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D4901" w:rsidRDefault="00BD4901" w:rsidP="00BD49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BD4901" w:rsidRPr="009B3A33" w:rsidRDefault="00BD4901" w:rsidP="00BD49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D4901" w:rsidRPr="00E950E0" w:rsidRDefault="00BD4901" w:rsidP="00BD490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901" w:rsidRDefault="00BD4901" w:rsidP="00BD490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69C1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ปรับปรุงอาคารอเนกประสงค์หลังใหม่ </w:t>
      </w:r>
      <w:r w:rsidR="008769C1">
        <w:rPr>
          <w:rFonts w:ascii="TH SarabunIT๙" w:hAnsi="TH SarabunIT๙" w:cs="TH SarabunIT๙"/>
          <w:sz w:val="32"/>
          <w:szCs w:val="32"/>
          <w:cs/>
        </w:rPr>
        <w:t>–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 หลังเก่า สวนสาธารณะเกาะทวดพลตาพันอิน หมู่ที่ 5</w:t>
      </w:r>
    </w:p>
    <w:p w:rsidR="00BD4901" w:rsidRDefault="00BD4901" w:rsidP="00BD4901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D4901" w:rsidRDefault="00BD4901" w:rsidP="00BD490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D4901" w:rsidRPr="009B3A33" w:rsidRDefault="00BD4901" w:rsidP="00BD490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BD4901" w:rsidRDefault="00BD4901" w:rsidP="00BD490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>69,000.00 บาท</w:t>
      </w:r>
    </w:p>
    <w:p w:rsidR="00BD4901" w:rsidRPr="009B3A33" w:rsidRDefault="00BD4901" w:rsidP="00BD490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D4901" w:rsidRPr="009B3A33" w:rsidRDefault="00BD4901" w:rsidP="00BD4901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BD4901" w:rsidRDefault="00BD4901" w:rsidP="00BD490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>ปูพื้นกระเบื้องเคลือบ ชนิดลวดลาย ขนาด 12</w:t>
      </w:r>
      <w:r w:rsidR="008769C1">
        <w:rPr>
          <w:rFonts w:ascii="TH SarabunIT๙" w:hAnsi="TH SarabunIT๙" w:cs="TH SarabunIT๙"/>
          <w:sz w:val="32"/>
          <w:szCs w:val="32"/>
        </w:rPr>
        <w:t>”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9C1">
        <w:rPr>
          <w:rFonts w:ascii="TH SarabunIT๙" w:hAnsi="TH SarabunIT๙" w:cs="TH SarabunIT๙"/>
          <w:sz w:val="32"/>
          <w:szCs w:val="32"/>
        </w:rPr>
        <w:t xml:space="preserve">x 12”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>อาคารหลังเก่าพื้นที่ไม่น้อยกว่า 60.00 ตารางเมตร</w:t>
      </w:r>
      <w:r w:rsidR="008769C1">
        <w:rPr>
          <w:rFonts w:ascii="TH SarabunIT๙" w:hAnsi="TH SarabunIT๙" w:cs="TH SarabunIT๙"/>
          <w:sz w:val="32"/>
          <w:szCs w:val="32"/>
        </w:rPr>
        <w:t xml:space="preserve">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 ก่อเสาโชว์อิฐประสาน ขนาดกว้าง 0.50 เมตร ยาว 0.5 เมตร สูง 2.40 เมตร  จำนวน 8 เสา</w:t>
      </w:r>
      <w:r w:rsidR="008769C1">
        <w:rPr>
          <w:rFonts w:ascii="TH SarabunIT๙" w:hAnsi="TH SarabunIT๙" w:cs="TH SarabunIT๙"/>
          <w:sz w:val="32"/>
          <w:szCs w:val="32"/>
        </w:rPr>
        <w:t xml:space="preserve">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ติดตั้งพัดลมติดผนัง ขนาด 16 นิ้ว พร้อมอุปกรณ์ จำนวน 4 ชุด ติดตั้งหลอดไฟฟ้า</w:t>
      </w:r>
      <w:proofErr w:type="spellStart"/>
      <w:r w:rsidR="008769C1">
        <w:rPr>
          <w:rFonts w:ascii="TH SarabunIT๙" w:hAnsi="TH SarabunIT๙" w:cs="TH SarabunIT๙" w:hint="cs"/>
          <w:sz w:val="32"/>
          <w:szCs w:val="32"/>
          <w:cs/>
        </w:rPr>
        <w:t>ฟ</w:t>
      </w:r>
      <w:r w:rsidR="002072FD">
        <w:rPr>
          <w:rFonts w:ascii="TH SarabunIT๙" w:hAnsi="TH SarabunIT๙" w:cs="TH SarabunIT๙" w:hint="cs"/>
          <w:sz w:val="32"/>
          <w:szCs w:val="32"/>
          <w:cs/>
        </w:rPr>
        <w:t>ลูออเรส</w:t>
      </w:r>
      <w:proofErr w:type="spellEnd"/>
      <w:r w:rsidR="002072FD">
        <w:rPr>
          <w:rFonts w:ascii="TH SarabunIT๙" w:hAnsi="TH SarabunIT๙" w:cs="TH SarabunIT๙" w:hint="cs"/>
          <w:sz w:val="32"/>
          <w:szCs w:val="32"/>
          <w:cs/>
        </w:rPr>
        <w:t>เซน 36 วัตต์ พร้อมอุปกรณ์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  จำนวน 3 ชุด</w:t>
      </w:r>
      <w:r w:rsidR="008769C1">
        <w:rPr>
          <w:rFonts w:ascii="TH SarabunIT๙" w:hAnsi="TH SarabunIT๙" w:cs="TH SarabunIT๙"/>
          <w:sz w:val="32"/>
          <w:szCs w:val="32"/>
        </w:rPr>
        <w:t xml:space="preserve">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 ติดตั้งป้ายประชามสัมพันธ์โครงการตามแบบที่ </w:t>
      </w:r>
      <w:proofErr w:type="spellStart"/>
      <w:r w:rsidR="008769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769C1">
        <w:rPr>
          <w:rFonts w:ascii="TH SarabunIT๙" w:hAnsi="TH SarabunIT๙" w:cs="TH SarabunIT๙" w:hint="cs"/>
          <w:sz w:val="32"/>
          <w:szCs w:val="32"/>
          <w:cs/>
        </w:rPr>
        <w:t xml:space="preserve">. กำหนด  จำนวน 1 ป้าย </w:t>
      </w:r>
      <w:r w:rsidR="008769C1"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BD4901" w:rsidRPr="009B3A33" w:rsidRDefault="00BD4901" w:rsidP="00BD4901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4901" w:rsidRPr="00E950E0" w:rsidRDefault="00BD4901" w:rsidP="00BD490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769C1" w:rsidRDefault="00BD4901" w:rsidP="008769C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/>
          <w:sz w:val="32"/>
          <w:szCs w:val="32"/>
          <w:cs/>
        </w:rPr>
        <w:t>คม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8769C1">
        <w:rPr>
          <w:rFonts w:ascii="TH SarabunIT๙" w:hAnsi="TH SarabunIT๙" w:cs="TH SarabunIT๙" w:hint="cs"/>
          <w:sz w:val="32"/>
          <w:szCs w:val="32"/>
          <w:cs/>
        </w:rPr>
        <w:t>69,000.00 บาท</w:t>
      </w:r>
    </w:p>
    <w:p w:rsidR="00BD4901" w:rsidRPr="009B3A33" w:rsidRDefault="00BD4901" w:rsidP="00BD490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4901" w:rsidRPr="009B3A33" w:rsidRDefault="00BD4901" w:rsidP="00BD490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BD4901" w:rsidRPr="00E950E0" w:rsidRDefault="00BD4901" w:rsidP="00BD490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BD4901" w:rsidRDefault="00BD4901" w:rsidP="00BD490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D4901" w:rsidRPr="009B3A33" w:rsidRDefault="00BD4901" w:rsidP="00BD4901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BD4901" w:rsidRPr="00D36839" w:rsidRDefault="00BD4901" w:rsidP="00BD490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BD4901" w:rsidRPr="00D36839" w:rsidRDefault="00BD4901" w:rsidP="00BD490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D4901" w:rsidRPr="00D36839" w:rsidRDefault="00BD4901" w:rsidP="00BD4901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B7805" w:rsidRDefault="00AB7805"/>
    <w:sectPr w:rsidR="00AB7805" w:rsidSect="00BD490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1"/>
    <w:rsid w:val="00113B0D"/>
    <w:rsid w:val="002072FD"/>
    <w:rsid w:val="004E7069"/>
    <w:rsid w:val="0063357F"/>
    <w:rsid w:val="008769C1"/>
    <w:rsid w:val="00AB7805"/>
    <w:rsid w:val="00BD4901"/>
    <w:rsid w:val="00E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5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5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2267</Characters>
  <Application>Microsoft Office Word</Application>
  <DocSecurity>0</DocSecurity>
  <Lines>18</Lines>
  <Paragraphs>5</Paragraphs>
  <ScaleCrop>false</ScaleCrop>
  <Company>KKD Computer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10</cp:revision>
  <dcterms:created xsi:type="dcterms:W3CDTF">2015-05-28T06:58:00Z</dcterms:created>
  <dcterms:modified xsi:type="dcterms:W3CDTF">2015-06-02T02:09:00Z</dcterms:modified>
</cp:coreProperties>
</file>