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37" w:rsidRDefault="00506137" w:rsidP="00506137">
      <w:r>
        <w:rPr>
          <w:noProof/>
        </w:rPr>
        <w:drawing>
          <wp:anchor distT="0" distB="0" distL="114300" distR="114300" simplePos="0" relativeHeight="251659264" behindDoc="1" locked="0" layoutInCell="1" allowOverlap="1" wp14:anchorId="436754A2" wp14:editId="6E26AD61">
            <wp:simplePos x="0" y="0"/>
            <wp:positionH relativeFrom="column">
              <wp:posOffset>2486025</wp:posOffset>
            </wp:positionH>
            <wp:positionV relativeFrom="paragraph">
              <wp:posOffset>-120015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137" w:rsidRDefault="00506137" w:rsidP="00506137"/>
    <w:p w:rsidR="00506137" w:rsidRDefault="00506137" w:rsidP="00506137">
      <w:pPr>
        <w:rPr>
          <w:sz w:val="32"/>
          <w:szCs w:val="32"/>
        </w:rPr>
      </w:pPr>
    </w:p>
    <w:p w:rsidR="00506137" w:rsidRDefault="00506137" w:rsidP="00506137">
      <w:pPr>
        <w:rPr>
          <w:rFonts w:ascii="TH SarabunIT๙" w:hAnsi="TH SarabunIT๙" w:cs="TH SarabunIT๙"/>
          <w:sz w:val="32"/>
          <w:szCs w:val="32"/>
        </w:rPr>
      </w:pPr>
    </w:p>
    <w:p w:rsidR="00506137" w:rsidRDefault="00506137" w:rsidP="0050613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06137" w:rsidRPr="00C30D11" w:rsidRDefault="00506137" w:rsidP="005061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506137" w:rsidRDefault="00506137" w:rsidP="005061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ประกาศราคากลาง </w:t>
      </w:r>
      <w:r w:rsidR="00157E31" w:rsidRPr="00157E3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57E31" w:rsidRPr="00157E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ก่อสร้างถนนคอนกรีตเสริมเหล็กสายสวนพล </w:t>
      </w:r>
      <w:r w:rsidR="00157E31" w:rsidRPr="00157E3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157E31" w:rsidRPr="00157E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สวนตอ หมู่ที่ 1</w:t>
      </w:r>
    </w:p>
    <w:p w:rsidR="003A6E38" w:rsidRDefault="003A6E38" w:rsidP="003A6E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506137" w:rsidRPr="00202F01" w:rsidRDefault="00506137" w:rsidP="00506137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06137" w:rsidRDefault="00506137" w:rsidP="005061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มีความประสงค์จะดำเนินการสอบราคา</w:t>
      </w:r>
      <w:r w:rsidR="00157E31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157E3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ก่อสร้างถนนคอนกรีตเสริมเหล็กสายสวนพล </w:t>
      </w:r>
      <w:r w:rsidR="00157E31">
        <w:rPr>
          <w:rFonts w:ascii="TH SarabunIT๙" w:hAnsi="TH SarabunIT๙" w:cs="TH SarabunIT๙"/>
          <w:sz w:val="32"/>
          <w:szCs w:val="32"/>
          <w:cs/>
        </w:rPr>
        <w:t>–</w:t>
      </w:r>
      <w:r w:rsidR="00157E31">
        <w:rPr>
          <w:rFonts w:ascii="TH SarabunIT๙" w:hAnsi="TH SarabunIT๙" w:cs="TH SarabunIT๙" w:hint="cs"/>
          <w:sz w:val="32"/>
          <w:szCs w:val="32"/>
          <w:cs/>
        </w:rPr>
        <w:t xml:space="preserve"> สวนตอ หมู่ที่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วงเงินงบประมาณที่ได้รับจัดสรร  เป็นเงิน   </w:t>
      </w:r>
      <w:r w:rsidR="00964816">
        <w:rPr>
          <w:rFonts w:ascii="TH SarabunIT๙" w:hAnsi="TH SarabunIT๙" w:cs="TH SarabunIT๙" w:hint="cs"/>
          <w:sz w:val="32"/>
          <w:szCs w:val="32"/>
          <w:cs/>
        </w:rPr>
        <w:t>455</w:t>
      </w:r>
      <w:r w:rsidR="00157E31">
        <w:rPr>
          <w:rFonts w:ascii="TH SarabunIT๙" w:hAnsi="TH SarabunIT๙" w:cs="TH SarabunIT๙" w:hint="cs"/>
          <w:sz w:val="32"/>
          <w:szCs w:val="32"/>
          <w:cs/>
        </w:rPr>
        <w:t>,000.- บาท (เงินสี่แสน</w:t>
      </w:r>
      <w:r w:rsidR="00964816">
        <w:rPr>
          <w:rFonts w:ascii="TH SarabunIT๙" w:hAnsi="TH SarabunIT๙" w:cs="TH SarabunIT๙" w:hint="cs"/>
          <w:sz w:val="32"/>
          <w:szCs w:val="32"/>
          <w:cs/>
        </w:rPr>
        <w:t>ห้าหมื่นห้าพัน</w:t>
      </w:r>
      <w:r w:rsidR="00157E31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7E3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ม.  ยาว 201.00 ม. หนา 0.15 ม. ไหล่ทางหินคลุกกว้างเฉลี่ยข้างละ 0.50 เมตร พื้นที่ผิวจราจรไม่น้อยกว่า 804.00 </w:t>
      </w:r>
      <w:proofErr w:type="spellStart"/>
      <w:r w:rsidR="00157E31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157E31">
        <w:rPr>
          <w:rFonts w:ascii="TH SarabunIT๙" w:hAnsi="TH SarabunIT๙" w:cs="TH SarabunIT๙" w:hint="cs"/>
          <w:sz w:val="32"/>
          <w:szCs w:val="32"/>
          <w:cs/>
        </w:rPr>
        <w:t xml:space="preserve">.ม. ตามแบบที่ </w:t>
      </w:r>
      <w:proofErr w:type="spellStart"/>
      <w:r w:rsidR="00157E3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57E31">
        <w:rPr>
          <w:rFonts w:ascii="TH SarabunIT๙" w:hAnsi="TH SarabunIT๙" w:cs="TH SarabunIT๙" w:hint="cs"/>
          <w:sz w:val="32"/>
          <w:szCs w:val="32"/>
          <w:cs/>
        </w:rPr>
        <w:t xml:space="preserve">.กำหนด ติดตั้งป้ายประชาสัมพันธ์โครงการแบบถาวร จำนวน 1 ป้าย </w:t>
      </w:r>
      <w:r w:rsidRPr="00E60FFB">
        <w:rPr>
          <w:rFonts w:ascii="TH SarabunIT๙" w:hAnsi="TH SarabunIT๙" w:cs="TH SarabunIT๙"/>
          <w:sz w:val="32"/>
          <w:szCs w:val="32"/>
          <w:cs/>
        </w:rPr>
        <w:t>รายละเอียดตามปริมาณงานและแบบแปลนที่กำหนด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964816">
        <w:rPr>
          <w:rFonts w:ascii="TH SarabunIT๙" w:hAnsi="TH SarabunIT๙" w:cs="TH SarabunIT๙" w:hint="cs"/>
          <w:sz w:val="32"/>
          <w:szCs w:val="32"/>
          <w:cs/>
        </w:rPr>
        <w:t>455,000.-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8C4F7C">
        <w:rPr>
          <w:rFonts w:ascii="TH SarabunIT๙" w:hAnsi="TH SarabunIT๙" w:cs="TH SarabunIT๙"/>
          <w:sz w:val="32"/>
          <w:szCs w:val="32"/>
        </w:rPr>
        <w:t>27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8C4F7C">
        <w:rPr>
          <w:rFonts w:ascii="TH SarabunIT๙" w:hAnsi="TH SarabunIT๙" w:cs="TH SarabunIT๙" w:hint="cs"/>
          <w:sz w:val="32"/>
          <w:szCs w:val="32"/>
          <w:cs/>
        </w:rPr>
        <w:t>พฤษภา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255</w:t>
      </w:r>
      <w:r w:rsidR="008C4F7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 เป็นเงิน   </w:t>
      </w:r>
      <w:r w:rsidR="00157E31">
        <w:rPr>
          <w:rFonts w:ascii="TH SarabunIT๙" w:hAnsi="TH SarabunIT๙" w:cs="TH SarabunIT๙" w:hint="cs"/>
          <w:sz w:val="32"/>
          <w:szCs w:val="32"/>
          <w:cs/>
        </w:rPr>
        <w:t>448,000.- บาท (เงินสี่แสนสี่หมื่นแปดพันบาทถ้วน)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57E31"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157E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จะใช้ราคากลางนี้ประกาศสอบราคาต่อไป</w:t>
      </w:r>
    </w:p>
    <w:p w:rsidR="00506137" w:rsidRDefault="00506137" w:rsidP="00506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06137" w:rsidRDefault="00506137" w:rsidP="00506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506137" w:rsidRDefault="00506137" w:rsidP="00506137">
      <w:pPr>
        <w:rPr>
          <w:rFonts w:ascii="TH SarabunIT๙" w:hAnsi="TH SarabunIT๙" w:cs="TH SarabunIT๙"/>
          <w:sz w:val="32"/>
          <w:szCs w:val="32"/>
        </w:rPr>
      </w:pPr>
    </w:p>
    <w:p w:rsidR="00506137" w:rsidRDefault="00506137" w:rsidP="005061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157E31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เดือน  </w:t>
      </w:r>
      <w:r w:rsidR="00157E31">
        <w:rPr>
          <w:rFonts w:ascii="TH SarabunIT๙" w:hAnsi="TH SarabunIT๙" w:cs="TH SarabunIT๙" w:hint="cs"/>
          <w:sz w:val="32"/>
          <w:szCs w:val="32"/>
          <w:cs/>
        </w:rPr>
        <w:t>พฤษภา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157E31">
        <w:rPr>
          <w:rFonts w:ascii="TH SarabunIT๙" w:hAnsi="TH SarabunIT๙" w:cs="TH SarabunIT๙" w:hint="cs"/>
          <w:sz w:val="32"/>
          <w:szCs w:val="32"/>
          <w:cs/>
        </w:rPr>
        <w:t xml:space="preserve">   พ.ศ.  2558</w:t>
      </w:r>
    </w:p>
    <w:p w:rsidR="00506137" w:rsidRDefault="00506137" w:rsidP="00506137">
      <w:pPr>
        <w:rPr>
          <w:rFonts w:ascii="TH SarabunIT๙" w:hAnsi="TH SarabunIT๙" w:cs="TH SarabunIT๙"/>
          <w:sz w:val="32"/>
          <w:szCs w:val="32"/>
        </w:rPr>
      </w:pPr>
    </w:p>
    <w:p w:rsidR="00506137" w:rsidRDefault="00506137" w:rsidP="00506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6137" w:rsidRDefault="00506137" w:rsidP="00506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6137" w:rsidRDefault="00506137" w:rsidP="00506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06137" w:rsidRDefault="00506137" w:rsidP="00506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464D" w:rsidRPr="00910E19" w:rsidRDefault="00506137" w:rsidP="000D464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D464D" w:rsidRPr="00910E19">
        <w:rPr>
          <w:rFonts w:ascii="TH SarabunIT๙" w:hAnsi="TH SarabunIT๙" w:cs="TH SarabunIT๙"/>
          <w:sz w:val="32"/>
          <w:szCs w:val="32"/>
          <w:cs/>
        </w:rPr>
        <w:t>ไพเราะ  เอียดบัว</w:t>
      </w:r>
    </w:p>
    <w:p w:rsidR="000D464D" w:rsidRPr="00910E19" w:rsidRDefault="000D464D" w:rsidP="000D464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(ลงชื่อ).........................................................ผู้ประกาศ</w:t>
      </w:r>
    </w:p>
    <w:p w:rsidR="000D464D" w:rsidRDefault="000D464D" w:rsidP="000D464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0D464D" w:rsidRPr="00E60FFB" w:rsidRDefault="000D464D" w:rsidP="000D464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506137" w:rsidRPr="00E60FFB" w:rsidRDefault="00506137" w:rsidP="000D464D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06137" w:rsidRPr="0079648C" w:rsidRDefault="00506137" w:rsidP="0050613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06137" w:rsidRDefault="00506137" w:rsidP="0050613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1000E" w:rsidRDefault="0051000E" w:rsidP="0050613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1000E" w:rsidRDefault="0051000E" w:rsidP="0050613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1000E" w:rsidRDefault="0051000E" w:rsidP="0050613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1000E" w:rsidRPr="0079648C" w:rsidRDefault="0051000E" w:rsidP="0050613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06137" w:rsidRPr="0079648C" w:rsidRDefault="00506137" w:rsidP="0050613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06137" w:rsidRDefault="00506137" w:rsidP="0050613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2C03F4" w:rsidRDefault="002C03F4" w:rsidP="0050613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06137" w:rsidRDefault="00506137" w:rsidP="0050613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506137" w:rsidRPr="009B3A33" w:rsidRDefault="00506137" w:rsidP="0050613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06137" w:rsidRPr="00E950E0" w:rsidRDefault="00506137" w:rsidP="00506137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06137" w:rsidRDefault="00506137" w:rsidP="0050613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000E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1000E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ก่อสร้างถนนคอนกรีตเสริมเหล็กสายสวนพล </w:t>
      </w:r>
      <w:r w:rsidR="0051000E">
        <w:rPr>
          <w:rFonts w:ascii="TH SarabunIT๙" w:hAnsi="TH SarabunIT๙" w:cs="TH SarabunIT๙"/>
          <w:sz w:val="32"/>
          <w:szCs w:val="32"/>
          <w:cs/>
        </w:rPr>
        <w:t>–</w:t>
      </w:r>
      <w:r w:rsidR="0051000E">
        <w:rPr>
          <w:rFonts w:ascii="TH SarabunIT๙" w:hAnsi="TH SarabunIT๙" w:cs="TH SarabunIT๙" w:hint="cs"/>
          <w:sz w:val="32"/>
          <w:szCs w:val="32"/>
          <w:cs/>
        </w:rPr>
        <w:t xml:space="preserve"> สวนตอ หมู่ที่ 1</w:t>
      </w:r>
    </w:p>
    <w:p w:rsidR="00506137" w:rsidRDefault="00506137" w:rsidP="00506137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06137" w:rsidRDefault="00506137" w:rsidP="00506137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06137" w:rsidRPr="009B3A33" w:rsidRDefault="00506137" w:rsidP="00506137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506137" w:rsidRDefault="00506137" w:rsidP="0050613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1000E">
        <w:rPr>
          <w:rFonts w:ascii="TH SarabunIT๙" w:hAnsi="TH SarabunIT๙" w:cs="TH SarabunIT๙" w:hint="cs"/>
          <w:sz w:val="32"/>
          <w:szCs w:val="32"/>
          <w:cs/>
        </w:rPr>
        <w:t>448,000.- บาท</w:t>
      </w:r>
    </w:p>
    <w:p w:rsidR="0051000E" w:rsidRPr="009B3A33" w:rsidRDefault="0051000E" w:rsidP="00506137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06137" w:rsidRPr="009B3A33" w:rsidRDefault="00506137" w:rsidP="00506137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506137" w:rsidRDefault="00506137" w:rsidP="005061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ประเภท    </w:t>
      </w:r>
      <w:r w:rsidR="0051000E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ม.  ยาว 201.00 ม. หนา 0.15 ม. ไหล่ทางหินคลุกกว้างเฉลี่ยข้างละ 0.50 เมตร พื้นที่ผิวจราจรไม่น้อยกว่า 804.00 </w:t>
      </w:r>
      <w:proofErr w:type="spellStart"/>
      <w:r w:rsidR="0051000E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51000E">
        <w:rPr>
          <w:rFonts w:ascii="TH SarabunIT๙" w:hAnsi="TH SarabunIT๙" w:cs="TH SarabunIT๙" w:hint="cs"/>
          <w:sz w:val="32"/>
          <w:szCs w:val="32"/>
          <w:cs/>
        </w:rPr>
        <w:t xml:space="preserve">.ม. ตามแบบที่ </w:t>
      </w:r>
      <w:proofErr w:type="spellStart"/>
      <w:r w:rsidR="0051000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1000E">
        <w:rPr>
          <w:rFonts w:ascii="TH SarabunIT๙" w:hAnsi="TH SarabunIT๙" w:cs="TH SarabunIT๙" w:hint="cs"/>
          <w:sz w:val="32"/>
          <w:szCs w:val="32"/>
          <w:cs/>
        </w:rPr>
        <w:t>.กำหนด ติดตั้งป้ายประชาสัมพันธ์โครงการแบบถาวร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รายละเอียดตามปริมาณงานและแบบแปลนที่กำหนด</w:t>
      </w:r>
    </w:p>
    <w:p w:rsidR="00506137" w:rsidRPr="009B3A33" w:rsidRDefault="00506137" w:rsidP="005061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137" w:rsidRPr="00E950E0" w:rsidRDefault="00506137" w:rsidP="0050613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06137" w:rsidRDefault="00506137" w:rsidP="0050613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51000E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51000E">
        <w:rPr>
          <w:rFonts w:ascii="TH SarabunIT๙" w:hAnsi="TH SarabunIT๙" w:cs="TH SarabunIT๙" w:hint="cs"/>
          <w:sz w:val="32"/>
          <w:szCs w:val="32"/>
          <w:cs/>
        </w:rPr>
        <w:t>พฤษภา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 w:rsidR="0051000E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51000E">
        <w:rPr>
          <w:rFonts w:ascii="TH SarabunIT๙" w:hAnsi="TH SarabunIT๙" w:cs="TH SarabunIT๙" w:hint="cs"/>
          <w:sz w:val="32"/>
          <w:szCs w:val="32"/>
          <w:cs/>
        </w:rPr>
        <w:t>448,000.- บาท</w:t>
      </w:r>
    </w:p>
    <w:p w:rsidR="00506137" w:rsidRPr="009B3A33" w:rsidRDefault="00506137" w:rsidP="0050613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06137" w:rsidRPr="009B3A33" w:rsidRDefault="00506137" w:rsidP="0050613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506137" w:rsidRPr="00E950E0" w:rsidRDefault="00506137" w:rsidP="0050613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  (ตามเอกสารแนบท้ายนี้)</w:t>
      </w:r>
    </w:p>
    <w:p w:rsidR="00506137" w:rsidRDefault="00506137" w:rsidP="0050613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06137" w:rsidRPr="009B3A33" w:rsidRDefault="00506137" w:rsidP="00506137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506137" w:rsidRPr="00D36839" w:rsidRDefault="00506137" w:rsidP="00506137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506137" w:rsidRPr="00D36839" w:rsidRDefault="00506137" w:rsidP="00506137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506137" w:rsidRPr="00D36839" w:rsidRDefault="00506137" w:rsidP="00506137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B7805" w:rsidRDefault="00AB7805"/>
    <w:sectPr w:rsidR="00AB7805" w:rsidSect="0050613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37"/>
    <w:rsid w:val="000D464D"/>
    <w:rsid w:val="00157E31"/>
    <w:rsid w:val="002C03F4"/>
    <w:rsid w:val="003A6E38"/>
    <w:rsid w:val="00506137"/>
    <w:rsid w:val="0051000E"/>
    <w:rsid w:val="008C4F7C"/>
    <w:rsid w:val="00964816"/>
    <w:rsid w:val="00A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3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64D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3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64D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1994</Characters>
  <Application>Microsoft Office Word</Application>
  <DocSecurity>0</DocSecurity>
  <Lines>16</Lines>
  <Paragraphs>4</Paragraphs>
  <ScaleCrop>false</ScaleCrop>
  <Company>KKD Computer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12</cp:revision>
  <dcterms:created xsi:type="dcterms:W3CDTF">2015-05-28T07:46:00Z</dcterms:created>
  <dcterms:modified xsi:type="dcterms:W3CDTF">2015-05-29T02:02:00Z</dcterms:modified>
</cp:coreProperties>
</file>